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493DCB" w14:textId="77777777" w:rsidR="0083005E" w:rsidRPr="0083005E" w:rsidRDefault="0083005E" w:rsidP="0083005E">
      <w:pPr>
        <w:rPr>
          <w:b/>
          <w:bCs/>
        </w:rPr>
      </w:pPr>
      <w:r w:rsidRPr="0083005E">
        <w:rPr>
          <w:b/>
          <w:bCs/>
        </w:rPr>
        <w:t>Entrevista para directivos del área de Cartera</w:t>
      </w:r>
    </w:p>
    <w:p w14:paraId="30D46466" w14:textId="77777777" w:rsidR="0083005E" w:rsidRPr="0083005E" w:rsidRDefault="0083005E" w:rsidP="0083005E">
      <w:pPr>
        <w:numPr>
          <w:ilvl w:val="0"/>
          <w:numId w:val="1"/>
        </w:numPr>
      </w:pPr>
      <w:r w:rsidRPr="0083005E">
        <w:t>¿Cómo evalúa usted el estado actual de la documentación de los procesos operativos del área de Cartera?</w:t>
      </w:r>
    </w:p>
    <w:p w14:paraId="5F1C5F37" w14:textId="77777777" w:rsidR="0083005E" w:rsidRPr="0083005E" w:rsidRDefault="0083005E" w:rsidP="0083005E">
      <w:pPr>
        <w:numPr>
          <w:ilvl w:val="0"/>
          <w:numId w:val="1"/>
        </w:numPr>
      </w:pPr>
      <w:r w:rsidRPr="0083005E">
        <w:t>¿Qué cambios relevantes han tenido los procesos de Cartera en los últimos años?</w:t>
      </w:r>
    </w:p>
    <w:p w14:paraId="5E7DA9BB" w14:textId="77777777" w:rsidR="0083005E" w:rsidRPr="0083005E" w:rsidRDefault="0083005E" w:rsidP="0083005E">
      <w:pPr>
        <w:numPr>
          <w:ilvl w:val="0"/>
          <w:numId w:val="1"/>
        </w:numPr>
      </w:pPr>
      <w:r w:rsidRPr="0083005E">
        <w:t>¿Considera que los instructivos actuales responden a las necesidades reales del área? ¿Por qué?</w:t>
      </w:r>
    </w:p>
    <w:p w14:paraId="15E5423A" w14:textId="77777777" w:rsidR="0083005E" w:rsidRPr="0083005E" w:rsidRDefault="0083005E" w:rsidP="0083005E">
      <w:pPr>
        <w:numPr>
          <w:ilvl w:val="0"/>
          <w:numId w:val="1"/>
        </w:numPr>
      </w:pPr>
      <w:r w:rsidRPr="0083005E">
        <w:t>¿Cuáles son las principales dificultades que ha identificado en la capacitación de nuevos colaboradores y practicantes?</w:t>
      </w:r>
    </w:p>
    <w:p w14:paraId="172A7600" w14:textId="77777777" w:rsidR="0083005E" w:rsidRPr="0083005E" w:rsidRDefault="0083005E" w:rsidP="0083005E">
      <w:pPr>
        <w:numPr>
          <w:ilvl w:val="0"/>
          <w:numId w:val="1"/>
        </w:numPr>
      </w:pPr>
      <w:r w:rsidRPr="0083005E">
        <w:t>¿Qué riesgos operativos existen al no contar con instructivos actualizados y estandarizados?</w:t>
      </w:r>
    </w:p>
    <w:p w14:paraId="52FDAA0D" w14:textId="77777777" w:rsidR="0083005E" w:rsidRPr="0083005E" w:rsidRDefault="0083005E" w:rsidP="0083005E">
      <w:pPr>
        <w:numPr>
          <w:ilvl w:val="0"/>
          <w:numId w:val="1"/>
        </w:numPr>
      </w:pPr>
      <w:r w:rsidRPr="0083005E">
        <w:t>¿Qué procesos del área considera prioritarios para ser documentados o actualizados mediante instructivos?</w:t>
      </w:r>
    </w:p>
    <w:p w14:paraId="68719C92" w14:textId="77777777" w:rsidR="0083005E" w:rsidRPr="0083005E" w:rsidRDefault="0083005E" w:rsidP="0083005E">
      <w:pPr>
        <w:numPr>
          <w:ilvl w:val="0"/>
          <w:numId w:val="1"/>
        </w:numPr>
      </w:pPr>
      <w:r w:rsidRPr="0083005E">
        <w:t>¿Qué beneficios espera obtener con el diseño y actualización de los instructivos operativos?</w:t>
      </w:r>
    </w:p>
    <w:p w14:paraId="699083CC" w14:textId="77777777" w:rsidR="0083005E" w:rsidRPr="0083005E" w:rsidRDefault="0083005E" w:rsidP="0083005E">
      <w:pPr>
        <w:numPr>
          <w:ilvl w:val="0"/>
          <w:numId w:val="1"/>
        </w:numPr>
      </w:pPr>
      <w:r w:rsidRPr="0083005E">
        <w:t>¿Qué nivel de participación debería tener el personal del área en la validación de los instructivos?</w:t>
      </w:r>
    </w:p>
    <w:p w14:paraId="681D257D" w14:textId="77777777" w:rsidR="0083005E" w:rsidRPr="0083005E" w:rsidRDefault="0083005E" w:rsidP="0083005E">
      <w:pPr>
        <w:numPr>
          <w:ilvl w:val="0"/>
          <w:numId w:val="1"/>
        </w:numPr>
      </w:pPr>
      <w:r w:rsidRPr="0083005E">
        <w:t>¿Cómo considera que debería realizarse la socialización y el seguimiento al uso de los instructivos?</w:t>
      </w:r>
    </w:p>
    <w:p w14:paraId="41341A55" w14:textId="77777777" w:rsidR="0083005E" w:rsidRPr="0083005E" w:rsidRDefault="0083005E" w:rsidP="0083005E">
      <w:pPr>
        <w:numPr>
          <w:ilvl w:val="0"/>
          <w:numId w:val="1"/>
        </w:numPr>
      </w:pPr>
      <w:r w:rsidRPr="0083005E">
        <w:t>Desde su perspectiva directiva, ¿qué recomendaciones daría para garantizar que los instructivos se mantengan actualizados en el tiempo?</w:t>
      </w:r>
    </w:p>
    <w:p w14:paraId="36B223E7" w14:textId="77777777" w:rsidR="005E6889" w:rsidRDefault="005E6889"/>
    <w:sectPr w:rsidR="005E688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20123B"/>
    <w:multiLevelType w:val="multilevel"/>
    <w:tmpl w:val="4394F9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174348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05E"/>
    <w:rsid w:val="00501753"/>
    <w:rsid w:val="005E6889"/>
    <w:rsid w:val="0083005E"/>
    <w:rsid w:val="00B86BC6"/>
    <w:rsid w:val="00E42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20800"/>
  <w15:chartTrackingRefBased/>
  <w15:docId w15:val="{186C180F-D191-497C-BEEB-977BA45C8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300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300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3005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300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3005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300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300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300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300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3005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3005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3005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3005E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3005E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3005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3005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3005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3005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300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300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300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300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300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3005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3005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3005E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3005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3005E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3005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913</Characters>
  <Application>Microsoft Office Word</Application>
  <DocSecurity>0</DocSecurity>
  <Lines>7</Lines>
  <Paragraphs>2</Paragraphs>
  <ScaleCrop>false</ScaleCrop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Santiago Harker</dc:creator>
  <cp:keywords/>
  <dc:description/>
  <cp:lastModifiedBy>Santiago Harker</cp:lastModifiedBy>
  <cp:revision>1</cp:revision>
  <dcterms:created xsi:type="dcterms:W3CDTF">2025-12-04T01:18:00Z</dcterms:created>
  <dcterms:modified xsi:type="dcterms:W3CDTF">2025-12-04T01:19:00Z</dcterms:modified>
</cp:coreProperties>
</file>